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DD12EC">
        <w:rPr>
          <w:iCs/>
          <w:sz w:val="28"/>
          <w:szCs w:val="28"/>
        </w:rPr>
        <w:t>4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DD12EC">
        <w:rPr>
          <w:iCs/>
          <w:sz w:val="28"/>
          <w:szCs w:val="28"/>
        </w:rPr>
        <w:t>5</w:t>
      </w:r>
      <w:r w:rsidR="00BA603D" w:rsidRPr="00B0642D">
        <w:rPr>
          <w:iCs/>
          <w:sz w:val="28"/>
          <w:szCs w:val="28"/>
        </w:rPr>
        <w:t xml:space="preserve"> и 202</w:t>
      </w:r>
      <w:r w:rsidR="00DD12EC">
        <w:rPr>
          <w:iCs/>
          <w:sz w:val="28"/>
          <w:szCs w:val="28"/>
        </w:rPr>
        <w:t>6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B0642D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DD12EC">
        <w:rPr>
          <w:sz w:val="28"/>
          <w:szCs w:val="28"/>
        </w:rPr>
        <w:t>4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DD12EC">
        <w:rPr>
          <w:sz w:val="28"/>
          <w:szCs w:val="28"/>
        </w:rPr>
        <w:t>5</w:t>
      </w:r>
      <w:r w:rsidR="00362296" w:rsidRPr="005A347E">
        <w:rPr>
          <w:sz w:val="28"/>
          <w:szCs w:val="28"/>
        </w:rPr>
        <w:t xml:space="preserve"> и 202</w:t>
      </w:r>
      <w:r w:rsidR="00DD12EC">
        <w:rPr>
          <w:sz w:val="28"/>
          <w:szCs w:val="28"/>
        </w:rPr>
        <w:t>6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>уточнением объем</w:t>
      </w:r>
      <w:r w:rsidR="006D7C70">
        <w:rPr>
          <w:bCs/>
          <w:sz w:val="28"/>
          <w:szCs w:val="28"/>
        </w:rPr>
        <w:t>ов</w:t>
      </w:r>
      <w:r w:rsidR="00E56659" w:rsidRPr="00E56659">
        <w:rPr>
          <w:bCs/>
          <w:sz w:val="28"/>
          <w:szCs w:val="28"/>
        </w:rPr>
        <w:t xml:space="preserve"> </w:t>
      </w:r>
      <w:r w:rsidR="00B0642D">
        <w:rPr>
          <w:bCs/>
          <w:sz w:val="28"/>
          <w:szCs w:val="28"/>
        </w:rPr>
        <w:t xml:space="preserve">межбюджетных трансфертов </w:t>
      </w:r>
      <w:r w:rsidR="006D7C70" w:rsidRPr="006D7C70">
        <w:rPr>
          <w:bCs/>
          <w:sz w:val="28"/>
          <w:szCs w:val="28"/>
        </w:rPr>
        <w:t>из областного бюджета</w:t>
      </w:r>
      <w:r w:rsidR="00B0642D">
        <w:rPr>
          <w:bCs/>
          <w:sz w:val="28"/>
          <w:szCs w:val="28"/>
        </w:rPr>
        <w:t xml:space="preserve"> на основании </w:t>
      </w:r>
      <w:r w:rsidR="00B0642D" w:rsidRPr="00B0642D">
        <w:rPr>
          <w:sz w:val="28"/>
          <w:szCs w:val="28"/>
        </w:rPr>
        <w:t xml:space="preserve">Постановлений </w:t>
      </w:r>
      <w:r w:rsidR="00DD12EC" w:rsidRPr="00DD12EC">
        <w:rPr>
          <w:bCs/>
          <w:sz w:val="28"/>
          <w:szCs w:val="28"/>
        </w:rPr>
        <w:t xml:space="preserve">Правительства Иркутской области </w:t>
      </w:r>
      <w:r w:rsidR="00DD12EC" w:rsidRPr="00DD12EC">
        <w:rPr>
          <w:sz w:val="28"/>
        </w:rPr>
        <w:t>от 29.01.2024 г. № 53-пп «О распределении субсидии местным бюджетам из областного бюджета в целях софинансирования расходных обязательств муниципальных образований Иркутской области по вопросам местного значения по организации отдыха детей в каникулярное время на укрепление материально-технической базы муниципальных учреждений, оказывающих услуги по организации отдыха и оздоровления детей в Иркутской области, между муниципальными образованиями Иркутской области в 2024 году»</w:t>
      </w:r>
      <w:r w:rsidR="00DD12EC" w:rsidRPr="00DD12EC">
        <w:rPr>
          <w:bCs/>
          <w:sz w:val="28"/>
          <w:szCs w:val="28"/>
          <w:shd w:val="clear" w:color="auto" w:fill="FFFFFF"/>
        </w:rPr>
        <w:t xml:space="preserve">, </w:t>
      </w:r>
      <w:r w:rsidR="00DD12EC" w:rsidRPr="00DD12EC">
        <w:rPr>
          <w:sz w:val="28"/>
        </w:rPr>
        <w:t>от 23.01.2024 г. № 33-пп «О предоставлении иных межбюджетных трансфертов на восстановление мемориальных сооружений и объектов, увековечивающих память погибших при защите Отечества»</w:t>
      </w:r>
      <w:r w:rsidR="00DD12EC" w:rsidRPr="00DD12EC">
        <w:rPr>
          <w:bCs/>
          <w:sz w:val="28"/>
          <w:szCs w:val="28"/>
          <w:shd w:val="clear" w:color="auto" w:fill="FFFFFF"/>
        </w:rPr>
        <w:t xml:space="preserve">, </w:t>
      </w:r>
      <w:r w:rsidR="00DD12EC" w:rsidRPr="00DD12EC">
        <w:rPr>
          <w:sz w:val="28"/>
        </w:rPr>
        <w:t>от 06.02.2024 г. № 80-пп «О внесении изменения в приложение к государственной программе Иркутской области «Доступное жилье»</w:t>
      </w:r>
      <w:r w:rsidR="00B0642D" w:rsidRPr="00DD12EC">
        <w:rPr>
          <w:sz w:val="28"/>
          <w:szCs w:val="28"/>
          <w:shd w:val="clear" w:color="auto" w:fill="FFFFFF"/>
        </w:rPr>
        <w:t xml:space="preserve">, </w:t>
      </w:r>
      <w:r w:rsidR="009E2964" w:rsidRPr="00DD12EC">
        <w:rPr>
          <w:sz w:val="28"/>
          <w:szCs w:val="28"/>
        </w:rPr>
        <w:t>а так</w:t>
      </w:r>
      <w:r w:rsidR="009E2964" w:rsidRPr="00B0642D">
        <w:rPr>
          <w:sz w:val="28"/>
          <w:szCs w:val="28"/>
        </w:rPr>
        <w:t xml:space="preserve">же </w:t>
      </w:r>
      <w:r w:rsidR="007424EA" w:rsidRPr="00B0642D">
        <w:rPr>
          <w:sz w:val="28"/>
          <w:szCs w:val="28"/>
        </w:rPr>
        <w:t>уточнением бюджетных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19544A" w:rsidRDefault="0019544A" w:rsidP="00DD12EC">
      <w:pPr>
        <w:pStyle w:val="a4"/>
        <w:ind w:left="720"/>
        <w:rPr>
          <w:sz w:val="28"/>
          <w:szCs w:val="28"/>
        </w:rPr>
      </w:pPr>
      <w:bookmarkStart w:id="1" w:name="_Hlk97812756"/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 w:rsidR="00D06DFA">
        <w:rPr>
          <w:sz w:val="28"/>
          <w:szCs w:val="28"/>
        </w:rPr>
        <w:t xml:space="preserve"> в 202</w:t>
      </w:r>
      <w:r w:rsidR="00DD12EC">
        <w:rPr>
          <w:sz w:val="28"/>
          <w:szCs w:val="28"/>
        </w:rPr>
        <w:t>4</w:t>
      </w:r>
      <w:r w:rsidR="00D06DFA"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bookmarkEnd w:id="1"/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D12EC" w:rsidRPr="00DD12EC">
        <w:rPr>
          <w:sz w:val="28"/>
          <w:szCs w:val="28"/>
        </w:rPr>
        <w:t xml:space="preserve">Субсидии бюджетам муниципальных районов на реализацию мероприятий по обеспечению жильем молодых семей </w:t>
      </w:r>
      <w:r>
        <w:rPr>
          <w:sz w:val="28"/>
          <w:szCs w:val="28"/>
        </w:rPr>
        <w:t xml:space="preserve">на </w:t>
      </w:r>
      <w:r w:rsidR="00DD12EC">
        <w:rPr>
          <w:sz w:val="28"/>
          <w:szCs w:val="28"/>
        </w:rPr>
        <w:t>1 306,4</w:t>
      </w:r>
      <w:r>
        <w:rPr>
          <w:sz w:val="28"/>
          <w:szCs w:val="28"/>
        </w:rPr>
        <w:t xml:space="preserve"> тыс. руб.;</w:t>
      </w:r>
    </w:p>
    <w:p w:rsidR="00AA1850" w:rsidRDefault="00AA185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D12EC" w:rsidRPr="00DD12EC">
        <w:rPr>
          <w:sz w:val="28"/>
          <w:szCs w:val="28"/>
        </w:rPr>
        <w:t xml:space="preserve">Субсидии местным бюджетам для организации отдыха детей в каникулярное время на укрепление материально-технической базы муниципальных учреждений, оказывающих услуги по организации отдыха и оздоровления детей в Иркутской области </w:t>
      </w:r>
      <w:r>
        <w:rPr>
          <w:sz w:val="28"/>
          <w:szCs w:val="28"/>
        </w:rPr>
        <w:t xml:space="preserve">на </w:t>
      </w:r>
      <w:r w:rsidR="00DD12EC">
        <w:rPr>
          <w:sz w:val="28"/>
          <w:szCs w:val="28"/>
        </w:rPr>
        <w:t>1 728</w:t>
      </w:r>
      <w:r>
        <w:rPr>
          <w:sz w:val="28"/>
          <w:szCs w:val="28"/>
        </w:rPr>
        <w:t>,4 тыс. руб.</w:t>
      </w:r>
    </w:p>
    <w:p w:rsidR="00023470" w:rsidRDefault="00023470" w:rsidP="00023470">
      <w:pPr>
        <w:pStyle w:val="a4"/>
        <w:rPr>
          <w:sz w:val="28"/>
          <w:szCs w:val="28"/>
        </w:rPr>
      </w:pPr>
      <w:bookmarkStart w:id="2" w:name="_Hlk97881766"/>
      <w:r>
        <w:rPr>
          <w:sz w:val="28"/>
          <w:szCs w:val="28"/>
        </w:rPr>
        <w:t xml:space="preserve">- </w:t>
      </w:r>
      <w:r w:rsidR="00DD12EC" w:rsidRPr="00DD12EC">
        <w:rPr>
          <w:sz w:val="28"/>
          <w:szCs w:val="28"/>
        </w:rPr>
        <w:t>Иные межбюджетные трансферты на восстановление мемориальных сооружений и объектов, увековечивающих память погибших при защите Отечества</w:t>
      </w:r>
      <w:r w:rsidR="00974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DD12EC">
        <w:rPr>
          <w:sz w:val="28"/>
          <w:szCs w:val="28"/>
        </w:rPr>
        <w:t>1 035</w:t>
      </w:r>
      <w:r>
        <w:rPr>
          <w:sz w:val="28"/>
          <w:szCs w:val="28"/>
        </w:rPr>
        <w:t xml:space="preserve"> тыс. руб.</w:t>
      </w:r>
    </w:p>
    <w:bookmarkEnd w:id="2"/>
    <w:p w:rsidR="00B0642D" w:rsidRDefault="00B0642D" w:rsidP="005F7AC8">
      <w:pPr>
        <w:pStyle w:val="a4"/>
        <w:rPr>
          <w:sz w:val="28"/>
          <w:szCs w:val="28"/>
        </w:rPr>
      </w:pPr>
    </w:p>
    <w:p w:rsidR="00BA603D" w:rsidRDefault="00DD12EC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>У</w:t>
      </w:r>
      <w:r w:rsidR="005C5830">
        <w:rPr>
          <w:sz w:val="28"/>
          <w:szCs w:val="28"/>
        </w:rPr>
        <w:t xml:space="preserve">величение финансовой помощи из </w:t>
      </w:r>
      <w:r>
        <w:rPr>
          <w:sz w:val="28"/>
          <w:szCs w:val="28"/>
        </w:rPr>
        <w:t xml:space="preserve">областного </w:t>
      </w:r>
      <w:r w:rsidR="005C5830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97480C">
        <w:rPr>
          <w:sz w:val="28"/>
          <w:szCs w:val="28"/>
        </w:rPr>
        <w:t xml:space="preserve"> </w:t>
      </w:r>
      <w:r w:rsidR="005C5830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4 069,8</w:t>
      </w:r>
      <w:r w:rsidR="005C5830">
        <w:rPr>
          <w:sz w:val="28"/>
          <w:szCs w:val="28"/>
        </w:rPr>
        <w:t xml:space="preserve"> тыс. руб.</w:t>
      </w:r>
    </w:p>
    <w:p w:rsidR="00DD12EC" w:rsidRDefault="00DD12EC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>Уменьшаются доходы районного бюджета на сумму в</w:t>
      </w:r>
      <w:r w:rsidRPr="00DD12EC">
        <w:rPr>
          <w:sz w:val="28"/>
          <w:szCs w:val="28"/>
        </w:rPr>
        <w:t>озврат</w:t>
      </w:r>
      <w:r>
        <w:rPr>
          <w:sz w:val="28"/>
          <w:szCs w:val="28"/>
        </w:rPr>
        <w:t>а</w:t>
      </w:r>
      <w:r w:rsidRPr="00DD12EC">
        <w:rPr>
          <w:sz w:val="28"/>
          <w:szCs w:val="28"/>
        </w:rPr>
        <w:t xml:space="preserve"> остатков субсидий </w:t>
      </w:r>
      <w:r w:rsidR="00F04588">
        <w:rPr>
          <w:sz w:val="28"/>
          <w:szCs w:val="28"/>
        </w:rPr>
        <w:t xml:space="preserve">за 2023 год </w:t>
      </w:r>
      <w:r w:rsidRPr="00DD12EC">
        <w:rPr>
          <w:sz w:val="28"/>
          <w:szCs w:val="28"/>
        </w:rPr>
        <w:t>на реализацию мероприятий по обеспечению жильем молодых семей из бюджетов муниципальных районов</w:t>
      </w:r>
      <w:r>
        <w:rPr>
          <w:sz w:val="28"/>
          <w:szCs w:val="28"/>
        </w:rPr>
        <w:t xml:space="preserve"> в размере 68,8 тыс. руб.</w:t>
      </w:r>
    </w:p>
    <w:p w:rsidR="00DD12EC" w:rsidRPr="003A45E9" w:rsidRDefault="00DD12EC" w:rsidP="005F7AC8">
      <w:pPr>
        <w:pStyle w:val="a4"/>
        <w:rPr>
          <w:sz w:val="28"/>
          <w:szCs w:val="28"/>
        </w:rPr>
      </w:pPr>
    </w:p>
    <w:p w:rsidR="00BA603D" w:rsidRPr="000B33DC" w:rsidRDefault="0019544A" w:rsidP="005F7AC8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</w:t>
      </w:r>
      <w:r w:rsidR="00DD12EC">
        <w:rPr>
          <w:sz w:val="28"/>
          <w:szCs w:val="28"/>
        </w:rPr>
        <w:t xml:space="preserve">увеличение составляет 4 001,0 тыс. руб., </w:t>
      </w:r>
      <w:r w:rsidRPr="005A2144">
        <w:rPr>
          <w:sz w:val="28"/>
          <w:szCs w:val="28"/>
        </w:rPr>
        <w:t>доход</w:t>
      </w:r>
      <w:r w:rsidR="00DD12EC">
        <w:rPr>
          <w:sz w:val="28"/>
          <w:szCs w:val="28"/>
        </w:rPr>
        <w:t>ы районного бюджета</w:t>
      </w:r>
      <w:r w:rsidRPr="005A2144">
        <w:rPr>
          <w:sz w:val="28"/>
          <w:szCs w:val="28"/>
        </w:rPr>
        <w:t xml:space="preserve"> </w:t>
      </w:r>
      <w:r w:rsidR="00DD12EC">
        <w:rPr>
          <w:sz w:val="28"/>
          <w:szCs w:val="28"/>
        </w:rPr>
        <w:t>на</w:t>
      </w:r>
      <w:r w:rsidR="00C0776F">
        <w:rPr>
          <w:sz w:val="28"/>
          <w:szCs w:val="28"/>
        </w:rPr>
        <w:t xml:space="preserve"> 202</w:t>
      </w:r>
      <w:r w:rsidR="00DD12EC">
        <w:rPr>
          <w:sz w:val="28"/>
          <w:szCs w:val="28"/>
        </w:rPr>
        <w:t>4</w:t>
      </w:r>
      <w:r w:rsidR="00C0776F">
        <w:rPr>
          <w:sz w:val="28"/>
          <w:szCs w:val="28"/>
        </w:rPr>
        <w:t xml:space="preserve"> год </w:t>
      </w:r>
      <w:r w:rsidR="005C5830">
        <w:rPr>
          <w:sz w:val="28"/>
          <w:szCs w:val="28"/>
        </w:rPr>
        <w:t>–</w:t>
      </w:r>
      <w:r w:rsidR="00C0776F">
        <w:rPr>
          <w:sz w:val="28"/>
          <w:szCs w:val="28"/>
        </w:rPr>
        <w:t xml:space="preserve"> </w:t>
      </w:r>
      <w:r w:rsidR="005C5830">
        <w:rPr>
          <w:color w:val="000000"/>
          <w:sz w:val="28"/>
          <w:szCs w:val="28"/>
        </w:rPr>
        <w:t>1</w:t>
      </w:r>
      <w:r w:rsidR="00B0642D">
        <w:rPr>
          <w:color w:val="000000"/>
          <w:sz w:val="28"/>
          <w:szCs w:val="28"/>
        </w:rPr>
        <w:t> </w:t>
      </w:r>
      <w:r w:rsidR="00DD12EC">
        <w:rPr>
          <w:color w:val="000000"/>
          <w:sz w:val="28"/>
          <w:szCs w:val="28"/>
        </w:rPr>
        <w:t>464 872,7</w:t>
      </w:r>
      <w:r w:rsidR="00E56659">
        <w:rPr>
          <w:color w:val="000000"/>
          <w:sz w:val="28"/>
          <w:szCs w:val="28"/>
        </w:rPr>
        <w:t xml:space="preserve"> </w:t>
      </w:r>
      <w:r w:rsidR="00BA603D" w:rsidRPr="005A2144">
        <w:rPr>
          <w:sz w:val="28"/>
          <w:szCs w:val="28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lastRenderedPageBreak/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DD12EC">
      <w:pPr>
        <w:pStyle w:val="a4"/>
        <w:ind w:firstLine="708"/>
        <w:rPr>
          <w:color w:val="000000" w:themeColor="text1"/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DD12EC">
        <w:rPr>
          <w:sz w:val="28"/>
          <w:szCs w:val="28"/>
        </w:rPr>
        <w:t>4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5D5DAF">
        <w:rPr>
          <w:color w:val="000000"/>
          <w:sz w:val="28"/>
          <w:szCs w:val="28"/>
        </w:rPr>
        <w:t>1 </w:t>
      </w:r>
      <w:r w:rsidR="00DD12EC">
        <w:rPr>
          <w:color w:val="000000"/>
          <w:sz w:val="28"/>
          <w:szCs w:val="28"/>
        </w:rPr>
        <w:t>514 404,2</w:t>
      </w:r>
      <w:r w:rsidRPr="005A347E">
        <w:rPr>
          <w:sz w:val="28"/>
          <w:szCs w:val="28"/>
        </w:rPr>
        <w:t xml:space="preserve"> тыс. руб., из них доходы </w:t>
      </w:r>
      <w:r w:rsidR="007E025D">
        <w:rPr>
          <w:color w:val="000000"/>
          <w:sz w:val="28"/>
          <w:szCs w:val="28"/>
        </w:rPr>
        <w:t>1 464 872,7</w:t>
      </w:r>
      <w:r w:rsidR="00783BEB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7E025D">
        <w:rPr>
          <w:color w:val="000000" w:themeColor="text1"/>
          <w:sz w:val="28"/>
          <w:szCs w:val="28"/>
        </w:rPr>
        <w:t>- 44 531,5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</w:t>
      </w:r>
      <w:r w:rsidR="007E025D">
        <w:rPr>
          <w:color w:val="000000" w:themeColor="text1"/>
          <w:sz w:val="28"/>
          <w:szCs w:val="28"/>
        </w:rPr>
        <w:t xml:space="preserve"> -</w:t>
      </w:r>
      <w:r w:rsidR="0097480C">
        <w:rPr>
          <w:color w:val="000000" w:themeColor="text1"/>
          <w:sz w:val="28"/>
          <w:szCs w:val="28"/>
        </w:rPr>
        <w:t xml:space="preserve"> </w:t>
      </w:r>
      <w:r w:rsidR="005D5DAF">
        <w:rPr>
          <w:color w:val="000000" w:themeColor="text1"/>
          <w:sz w:val="28"/>
          <w:szCs w:val="28"/>
        </w:rPr>
        <w:t>5</w:t>
      </w:r>
      <w:r w:rsidR="007E025D">
        <w:rPr>
          <w:color w:val="000000" w:themeColor="text1"/>
          <w:sz w:val="28"/>
          <w:szCs w:val="28"/>
        </w:rPr>
        <w:t xml:space="preserve"> 0</w:t>
      </w:r>
      <w:r w:rsidR="005D5DAF">
        <w:rPr>
          <w:color w:val="000000" w:themeColor="text1"/>
          <w:sz w:val="28"/>
          <w:szCs w:val="28"/>
        </w:rPr>
        <w:t>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:rsidR="004F6FE5" w:rsidRDefault="004F6FE5" w:rsidP="004F6FE5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97480C" w:rsidRDefault="0097480C" w:rsidP="004F6FE5">
      <w:pPr>
        <w:pStyle w:val="a4"/>
        <w:ind w:firstLine="708"/>
        <w:rPr>
          <w:sz w:val="28"/>
          <w:szCs w:val="28"/>
        </w:rPr>
      </w:pPr>
      <w:r w:rsidRPr="005D5DAF">
        <w:rPr>
          <w:sz w:val="28"/>
          <w:szCs w:val="28"/>
        </w:rPr>
        <w:t xml:space="preserve">Остатки средств на счетах по учету средств бюджета на начало финансового года в сумме </w:t>
      </w:r>
      <w:r w:rsidR="007E025D">
        <w:rPr>
          <w:sz w:val="28"/>
          <w:szCs w:val="28"/>
        </w:rPr>
        <w:t>44 531</w:t>
      </w:r>
      <w:r w:rsidR="000E09A8" w:rsidRPr="005D5DAF">
        <w:rPr>
          <w:sz w:val="28"/>
          <w:szCs w:val="28"/>
        </w:rPr>
        <w:t>,5</w:t>
      </w:r>
      <w:r w:rsidRPr="005D5DAF">
        <w:rPr>
          <w:sz w:val="28"/>
          <w:szCs w:val="28"/>
        </w:rPr>
        <w:t xml:space="preserve"> тыс. руб. распределяются следующим образом:</w:t>
      </w:r>
    </w:p>
    <w:p w:rsidR="004F6FE5" w:rsidRPr="005D5DAF" w:rsidRDefault="004F6FE5" w:rsidP="004F6FE5">
      <w:pPr>
        <w:pStyle w:val="a4"/>
        <w:ind w:firstLine="708"/>
        <w:rPr>
          <w:sz w:val="28"/>
          <w:szCs w:val="28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4485"/>
        <w:gridCol w:w="4078"/>
        <w:gridCol w:w="1071"/>
      </w:tblGrid>
      <w:tr w:rsidR="004F6FE5" w:rsidRPr="0081570D" w:rsidTr="004A69A5">
        <w:trPr>
          <w:trHeight w:val="566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bookmarkEnd w:id="0"/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 w:rsidRPr="0081570D">
              <w:rPr>
                <w:color w:val="000000"/>
              </w:rPr>
              <w:t>Мероприятия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 w:rsidRPr="0081570D">
              <w:rPr>
                <w:color w:val="000000"/>
              </w:rPr>
              <w:t>Сумма,         тыс.руб.</w:t>
            </w:r>
          </w:p>
        </w:tc>
      </w:tr>
      <w:tr w:rsidR="004F6FE5" w:rsidRPr="0081570D" w:rsidTr="004A69A5">
        <w:trPr>
          <w:trHeight w:val="418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46305" w:rsidRDefault="004F6FE5" w:rsidP="004A69A5">
            <w:pPr>
              <w:rPr>
                <w:color w:val="000000"/>
              </w:rPr>
            </w:pPr>
            <w:r w:rsidRPr="00446305">
              <w:rPr>
                <w:color w:val="000000"/>
              </w:rPr>
              <w:t>Остатки средств, полученных на реализацию инициативных проектов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C6FBB" w:rsidRDefault="004F6FE5" w:rsidP="004A69A5">
            <w:pPr>
              <w:jc w:val="center"/>
              <w:rPr>
                <w:bCs/>
                <w:color w:val="000000"/>
                <w:u w:val="single"/>
              </w:rPr>
            </w:pPr>
            <w:r w:rsidRPr="00BC6FBB">
              <w:rPr>
                <w:bCs/>
                <w:color w:val="000000"/>
                <w:u w:val="single"/>
              </w:rPr>
              <w:t>2 000,8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pPr>
              <w:rPr>
                <w:color w:val="000000"/>
              </w:rPr>
            </w:pPr>
            <w:r>
              <w:t>Остатки средств, полученных от оказания платных услуг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C6FBB" w:rsidRDefault="004F6FE5" w:rsidP="004A69A5">
            <w:pPr>
              <w:jc w:val="center"/>
              <w:rPr>
                <w:bCs/>
                <w:color w:val="000000"/>
                <w:u w:val="single"/>
              </w:rPr>
            </w:pPr>
            <w:r w:rsidRPr="00BC6FBB">
              <w:rPr>
                <w:bCs/>
                <w:color w:val="000000"/>
                <w:u w:val="single"/>
              </w:rPr>
              <w:t>1 045,5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Остатки средств по переданным полномочиям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C6FBB" w:rsidRDefault="004F6FE5" w:rsidP="004A69A5">
            <w:pPr>
              <w:jc w:val="center"/>
              <w:rPr>
                <w:bCs/>
                <w:color w:val="000000"/>
                <w:u w:val="single"/>
              </w:rPr>
            </w:pPr>
            <w:r w:rsidRPr="00BC6FBB">
              <w:rPr>
                <w:bCs/>
                <w:color w:val="000000"/>
                <w:u w:val="single"/>
              </w:rPr>
              <w:t>682,3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46305" w:rsidRDefault="004F6FE5" w:rsidP="004A69A5">
            <w:pPr>
              <w:rPr>
                <w:color w:val="000000"/>
              </w:rPr>
            </w:pPr>
            <w:r w:rsidRPr="00446305">
              <w:rPr>
                <w:color w:val="000000"/>
              </w:rPr>
              <w:t xml:space="preserve">Остатки средств, полученных в виде </w:t>
            </w:r>
            <w:r>
              <w:rPr>
                <w:color w:val="000000"/>
              </w:rPr>
              <w:t>а</w:t>
            </w:r>
            <w:r w:rsidRPr="00446305">
              <w:rPr>
                <w:color w:val="000000"/>
              </w:rPr>
              <w:t>кциз</w:t>
            </w:r>
            <w:r>
              <w:rPr>
                <w:color w:val="000000"/>
              </w:rPr>
              <w:t>ов</w:t>
            </w:r>
            <w:r w:rsidRPr="00446305">
              <w:rPr>
                <w:color w:val="000000"/>
              </w:rPr>
              <w:t xml:space="preserve"> по подакцизным товарам (</w:t>
            </w:r>
            <w:r>
              <w:rPr>
                <w:color w:val="000000"/>
              </w:rPr>
              <w:t>средства дорожного фонда</w:t>
            </w:r>
            <w:r w:rsidRPr="00446305">
              <w:rPr>
                <w:color w:val="000000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C6FBB" w:rsidRDefault="004F6FE5" w:rsidP="004A69A5">
            <w:pPr>
              <w:jc w:val="center"/>
              <w:rPr>
                <w:bCs/>
                <w:color w:val="000000"/>
                <w:u w:val="single"/>
              </w:rPr>
            </w:pPr>
            <w:r w:rsidRPr="00BC6FBB">
              <w:rPr>
                <w:bCs/>
                <w:color w:val="000000"/>
                <w:u w:val="single"/>
              </w:rPr>
              <w:t>70,3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 w:rsidRPr="00446305">
              <w:rPr>
                <w:color w:val="000000"/>
              </w:rPr>
              <w:t>Остатки средств, полученных</w:t>
            </w:r>
            <w:r>
              <w:rPr>
                <w:color w:val="000000"/>
              </w:rPr>
              <w:t xml:space="preserve"> в виде экологических платежей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C6FBB" w:rsidRDefault="004F6FE5" w:rsidP="004A69A5">
            <w:pPr>
              <w:jc w:val="center"/>
              <w:rPr>
                <w:bCs/>
                <w:color w:val="000000"/>
                <w:u w:val="single"/>
              </w:rPr>
            </w:pPr>
            <w:r w:rsidRPr="00BC6FBB">
              <w:rPr>
                <w:bCs/>
                <w:color w:val="000000"/>
                <w:u w:val="single"/>
              </w:rPr>
              <w:t>9 278,2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>
              <w:t>Возврат целевых средств в областной бюджет по программе «Молодым семьям – доступное жилье»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C6FBB" w:rsidRDefault="004F6FE5" w:rsidP="004A69A5">
            <w:pPr>
              <w:jc w:val="center"/>
              <w:rPr>
                <w:bCs/>
                <w:color w:val="000000"/>
                <w:u w:val="single"/>
              </w:rPr>
            </w:pPr>
            <w:r w:rsidRPr="00BC6FBB">
              <w:rPr>
                <w:bCs/>
                <w:color w:val="000000"/>
                <w:u w:val="single"/>
              </w:rPr>
              <w:t>68,8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BC6FBB" w:rsidRDefault="004F6FE5" w:rsidP="004A69A5">
            <w:pPr>
              <w:jc w:val="center"/>
              <w:rPr>
                <w:b/>
                <w:color w:val="000000"/>
                <w:u w:val="single"/>
              </w:rPr>
            </w:pPr>
            <w:r w:rsidRPr="00BC6FBB">
              <w:rPr>
                <w:b/>
                <w:u w:val="single"/>
              </w:rPr>
              <w:t>ИТОГО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A309B0" w:rsidRDefault="004F6FE5" w:rsidP="004A69A5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13 145,9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36E6B" w:rsidRDefault="004F6FE5" w:rsidP="004A69A5">
            <w:pPr>
              <w:jc w:val="center"/>
              <w:rPr>
                <w:b/>
                <w:bCs/>
                <w:color w:val="000000"/>
                <w:u w:val="single"/>
              </w:rPr>
            </w:pPr>
            <w:bookmarkStart w:id="3" w:name="_GoBack"/>
            <w:bookmarkEnd w:id="3"/>
            <w:r w:rsidRPr="00436E6B">
              <w:rPr>
                <w:b/>
                <w:bCs/>
                <w:color w:val="000000"/>
                <w:u w:val="single"/>
              </w:rPr>
              <w:t>ГРБС – Отдел культуры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63FA4" w:rsidRDefault="004F6FE5" w:rsidP="001F0265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6 0</w:t>
            </w:r>
            <w:r w:rsidR="001F0265">
              <w:rPr>
                <w:b/>
                <w:bCs/>
                <w:color w:val="000000"/>
                <w:u w:val="single"/>
              </w:rPr>
              <w:t>63</w:t>
            </w:r>
            <w:r>
              <w:rPr>
                <w:b/>
                <w:bCs/>
                <w:color w:val="000000"/>
                <w:u w:val="single"/>
              </w:rPr>
              <w:t>,6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92B72" w:rsidRDefault="004F6FE5" w:rsidP="004A69A5">
            <w:pPr>
              <w:rPr>
                <w:color w:val="000000"/>
                <w:u w:val="single"/>
              </w:rPr>
            </w:pPr>
            <w:r w:rsidRPr="00892B72">
              <w:rPr>
                <w:color w:val="000000"/>
                <w:u w:val="single"/>
              </w:rPr>
              <w:t>Отдел культуры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892B72" w:rsidRDefault="004F6FE5" w:rsidP="004A69A5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108,3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Услуги связи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Охрана 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Предрейсовый мед.осмотр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41,7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Мед.осмотр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92B72" w:rsidRDefault="004F6FE5" w:rsidP="004A69A5">
            <w:pPr>
              <w:rPr>
                <w:color w:val="000000"/>
                <w:u w:val="single"/>
              </w:rPr>
            </w:pPr>
            <w:r w:rsidRPr="00892B72">
              <w:rPr>
                <w:color w:val="000000"/>
                <w:u w:val="single"/>
              </w:rPr>
              <w:t>ЦФ и ТС учреждений культуры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892B72" w:rsidRDefault="004F6FE5" w:rsidP="004A69A5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171,8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Услуги связи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Мед.осмотр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92B72" w:rsidRDefault="004F6FE5" w:rsidP="004A69A5">
            <w:pPr>
              <w:rPr>
                <w:color w:val="000000"/>
                <w:u w:val="single"/>
              </w:rPr>
            </w:pPr>
            <w:r w:rsidRPr="00892B72">
              <w:rPr>
                <w:color w:val="000000"/>
                <w:u w:val="single"/>
              </w:rPr>
              <w:t>МЦДК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892B72" w:rsidRDefault="004F6FE5" w:rsidP="001F0265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2 </w:t>
            </w:r>
            <w:r w:rsidR="001F0265">
              <w:rPr>
                <w:color w:val="000000"/>
                <w:u w:val="single"/>
              </w:rPr>
              <w:t>349</w:t>
            </w:r>
            <w:r>
              <w:rPr>
                <w:color w:val="000000"/>
                <w:u w:val="single"/>
              </w:rPr>
              <w:t>,8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Услуги связи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Коммунальные услуги (электроэнергия)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54,4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Мед.осмотр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71,1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 дров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юрты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мероприятий районного уровня (КВН, праздничные мероприятия по плану, районные фестивали и конкурсы)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1F02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</w:t>
            </w:r>
            <w:r w:rsidR="001F0265">
              <w:rPr>
                <w:color w:val="000000"/>
              </w:rPr>
              <w:t>162</w:t>
            </w:r>
            <w:r>
              <w:rPr>
                <w:color w:val="000000"/>
              </w:rPr>
              <w:t>,0</w:t>
            </w:r>
          </w:p>
        </w:tc>
      </w:tr>
      <w:tr w:rsidR="001F026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0265" w:rsidRDefault="001F0265" w:rsidP="004A69A5">
            <w:pPr>
              <w:rPr>
                <w:color w:val="000000"/>
              </w:rPr>
            </w:pPr>
            <w:r>
              <w:rPr>
                <w:color w:val="000000"/>
              </w:rPr>
              <w:t>Увеличение ассигнований по основному мероприятию «Работа с ветеранами и пенсионерами»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265" w:rsidRDefault="001F026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92B72" w:rsidRDefault="004F6FE5" w:rsidP="004A69A5">
            <w:pPr>
              <w:rPr>
                <w:color w:val="000000"/>
                <w:u w:val="single"/>
              </w:rPr>
            </w:pPr>
            <w:r w:rsidRPr="00892B72">
              <w:rPr>
                <w:color w:val="000000"/>
                <w:u w:val="single"/>
              </w:rPr>
              <w:t>КДХШ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892B72" w:rsidRDefault="004F6FE5" w:rsidP="004A69A5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457,1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Услуги связи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АПС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6,2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Охрана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Коммунальные услуги (электроэнергия)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14,4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Коммунальные услуги (отопление)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371,6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ХВС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Мед.осмотр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92B72" w:rsidRDefault="004F6FE5" w:rsidP="004A69A5">
            <w:pPr>
              <w:rPr>
                <w:color w:val="000000"/>
                <w:u w:val="single"/>
              </w:rPr>
            </w:pPr>
            <w:r w:rsidRPr="00892B72">
              <w:rPr>
                <w:color w:val="000000"/>
                <w:u w:val="single"/>
              </w:rPr>
              <w:t>Качугская МЦБ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892B72" w:rsidRDefault="004F6FE5" w:rsidP="004A69A5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2 828,5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Услуги связи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17,4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Коммунальные услуги (электроэнергия)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Коммунальные услуги (отопление)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2 512,4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ХВС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ТКО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Охрана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19,6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 дров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176,7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Мед.осмотр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92B72" w:rsidRDefault="004F6FE5" w:rsidP="004A69A5">
            <w:pPr>
              <w:rPr>
                <w:color w:val="000000"/>
                <w:u w:val="single"/>
              </w:rPr>
            </w:pPr>
            <w:r w:rsidRPr="00892B72">
              <w:rPr>
                <w:color w:val="000000"/>
                <w:u w:val="single"/>
              </w:rPr>
              <w:t>ДМШ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892B72" w:rsidRDefault="004F6FE5" w:rsidP="004A69A5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148,1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Услуги связи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Коммунальные услуги (электроэнергия)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Охрана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 дров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81,6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Мед.осмотр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36E6B" w:rsidRDefault="004F6FE5" w:rsidP="004A69A5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436E6B">
              <w:rPr>
                <w:b/>
                <w:bCs/>
                <w:color w:val="000000"/>
                <w:u w:val="single"/>
              </w:rPr>
              <w:t>ГРБС – Отдел образования администрации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F56FB9" w:rsidRDefault="004F6FE5" w:rsidP="001F0265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20 </w:t>
            </w:r>
            <w:r w:rsidR="001F0265">
              <w:rPr>
                <w:b/>
                <w:bCs/>
                <w:color w:val="000000"/>
                <w:u w:val="single"/>
              </w:rPr>
              <w:t>377</w:t>
            </w:r>
            <w:r>
              <w:rPr>
                <w:b/>
                <w:bCs/>
                <w:color w:val="000000"/>
                <w:u w:val="single"/>
              </w:rPr>
              <w:t>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36E6B" w:rsidRDefault="004F6FE5" w:rsidP="004A69A5">
            <w:pPr>
              <w:rPr>
                <w:color w:val="000000"/>
                <w:u w:val="single"/>
              </w:rPr>
            </w:pPr>
            <w:r w:rsidRPr="00436E6B">
              <w:rPr>
                <w:color w:val="000000"/>
                <w:u w:val="single"/>
              </w:rPr>
              <w:t>ДЕТСКИЕ САДЫ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F56FB9" w:rsidRDefault="004F6FE5" w:rsidP="001F0265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2 </w:t>
            </w:r>
            <w:r w:rsidR="001F0265">
              <w:rPr>
                <w:color w:val="000000"/>
                <w:u w:val="single"/>
              </w:rPr>
              <w:t>684</w:t>
            </w:r>
            <w:r>
              <w:rPr>
                <w:color w:val="000000"/>
                <w:u w:val="single"/>
              </w:rPr>
              <w:t>,5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F6FE5" w:rsidRPr="0081570D" w:rsidRDefault="004F6FE5" w:rsidP="004A69A5">
            <w:r w:rsidRPr="000844DD">
              <w:t>Земельный налог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</w:pPr>
            <w:r>
              <w:t>6,0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F6FE5" w:rsidRDefault="004F6FE5" w:rsidP="004A69A5">
            <w:r w:rsidRPr="000844DD">
              <w:t>Приобретение дров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</w:pPr>
            <w:r>
              <w:t>400,0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F6FE5" w:rsidRDefault="004F6FE5" w:rsidP="004A69A5">
            <w:r w:rsidRPr="000844DD">
              <w:t>Приобретение циркуля</w:t>
            </w:r>
            <w:r>
              <w:t>цион</w:t>
            </w:r>
            <w:r w:rsidRPr="000844DD">
              <w:t>ного насоса (2 шт. "Солнышко")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</w:pPr>
            <w:r>
              <w:t>86,0</w:t>
            </w:r>
          </w:p>
        </w:tc>
      </w:tr>
      <w:tr w:rsidR="001F026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F0265" w:rsidRPr="000844DD" w:rsidRDefault="001F0265" w:rsidP="00A506CD">
            <w:r w:rsidRPr="000844DD">
              <w:t>Приобретение</w:t>
            </w:r>
            <w:r w:rsidR="00A506CD">
              <w:t xml:space="preserve"> жалюзи, утюга, паласов,</w:t>
            </w:r>
            <w:r>
              <w:t xml:space="preserve"> пылесоса (</w:t>
            </w:r>
            <w:proofErr w:type="spellStart"/>
            <w:r>
              <w:t>Ангинский</w:t>
            </w:r>
            <w:proofErr w:type="spellEnd"/>
            <w:r>
              <w:t xml:space="preserve"> </w:t>
            </w:r>
            <w:r w:rsidR="00A506CD">
              <w:t>д/с)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265" w:rsidRDefault="00A506CD" w:rsidP="004A69A5">
            <w:pPr>
              <w:jc w:val="center"/>
            </w:pPr>
            <w:r>
              <w:t>93,0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F6FE5" w:rsidRDefault="004F6FE5" w:rsidP="004A69A5">
            <w:r w:rsidRPr="000844DD">
              <w:t>Приобретение холодильника ("Колокольчик")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</w:pPr>
            <w:r>
              <w:t>25,0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F6FE5" w:rsidRDefault="004F6FE5" w:rsidP="004A69A5">
            <w:r w:rsidRPr="000844DD">
              <w:t>Коммун</w:t>
            </w:r>
            <w:r>
              <w:t>альные услуги (тепловая энергия</w:t>
            </w:r>
            <w:r w:rsidRPr="000844DD"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</w:pPr>
            <w:r>
              <w:t>1 200,0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F6FE5" w:rsidRPr="0081570D" w:rsidRDefault="004F6FE5" w:rsidP="004A69A5">
            <w:r w:rsidRPr="000844DD">
              <w:t>Коммунальные услуги  (электроэнергия)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</w:pPr>
            <w:r>
              <w:t>750,0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F6FE5" w:rsidRPr="0081570D" w:rsidRDefault="004F6FE5" w:rsidP="004A69A5">
            <w:r w:rsidRPr="000844DD">
              <w:t>Обслуживание АПС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</w:pPr>
            <w:r>
              <w:t>124,5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36E6B" w:rsidRDefault="004F6FE5" w:rsidP="004A69A5">
            <w:pPr>
              <w:rPr>
                <w:u w:val="single"/>
              </w:rPr>
            </w:pPr>
            <w:r w:rsidRPr="00436E6B">
              <w:rPr>
                <w:u w:val="single"/>
              </w:rPr>
              <w:lastRenderedPageBreak/>
              <w:t>ШКОЛЫ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F56FB9" w:rsidRDefault="004F6FE5" w:rsidP="004A69A5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13 821,4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ГСМ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 w:rsidRPr="000844DD">
              <w:t>Производственный контроль (М-</w:t>
            </w:r>
            <w:proofErr w:type="spellStart"/>
            <w:r w:rsidRPr="000844DD">
              <w:t>Головская</w:t>
            </w:r>
            <w:proofErr w:type="spellEnd"/>
            <w:r w:rsidRPr="000844DD">
              <w:t xml:space="preserve"> ООШ)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 w:rsidRPr="000844DD">
              <w:t>Приобретение дров/угля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2 300,0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 w:rsidRPr="000844DD">
              <w:t xml:space="preserve">Приобретение диспенсеров  (4 шт. </w:t>
            </w:r>
            <w:proofErr w:type="spellStart"/>
            <w:r w:rsidRPr="000844DD">
              <w:t>Ангинская</w:t>
            </w:r>
            <w:proofErr w:type="spellEnd"/>
            <w:r w:rsidRPr="000844DD">
              <w:t xml:space="preserve">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 w:rsidRPr="00892B72">
              <w:t>Товары для текущего ремонта (</w:t>
            </w:r>
            <w:proofErr w:type="spellStart"/>
            <w:r w:rsidRPr="00892B72">
              <w:t>Залогская</w:t>
            </w:r>
            <w:proofErr w:type="spellEnd"/>
            <w:r w:rsidRPr="00892B72">
              <w:t xml:space="preserve"> ООШ)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 xml:space="preserve">Холодное водоснабжение </w:t>
            </w:r>
            <w:r>
              <w:t>(</w:t>
            </w:r>
            <w:r w:rsidRPr="000844DD">
              <w:t>ХВС</w:t>
            </w:r>
            <w: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Коммунальные услуги (тепловая энергия)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Коммунальные услуги (эле</w:t>
            </w:r>
            <w:r>
              <w:t>к</w:t>
            </w:r>
            <w:r w:rsidRPr="000844DD">
              <w:t>троэнергия)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Земельный налог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</w:pPr>
            <w:r>
              <w:t>14,0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Обслуживание АПС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</w:pPr>
            <w:r>
              <w:t>155,0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Районные и областные спортивные соревнования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 w:rsidRPr="000844DD">
              <w:t>ПСД</w:t>
            </w:r>
            <w:r>
              <w:t xml:space="preserve"> на </w:t>
            </w:r>
            <w:r w:rsidRPr="000844DD">
              <w:t xml:space="preserve"> кап. ремонт мастерских  (</w:t>
            </w:r>
            <w:proofErr w:type="spellStart"/>
            <w:r w:rsidRPr="000844DD">
              <w:t>Бирюльская</w:t>
            </w:r>
            <w:proofErr w:type="spellEnd"/>
            <w:r w:rsidRPr="000844DD">
              <w:t xml:space="preserve">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 xml:space="preserve">ПСД </w:t>
            </w:r>
            <w:r>
              <w:t xml:space="preserve">на </w:t>
            </w:r>
            <w:r w:rsidRPr="000844DD">
              <w:t xml:space="preserve"> кап. ремонт </w:t>
            </w:r>
            <w:r>
              <w:t xml:space="preserve">здания школы </w:t>
            </w:r>
            <w:r w:rsidRPr="000844DD">
              <w:t>(</w:t>
            </w:r>
            <w:proofErr w:type="spellStart"/>
            <w:r w:rsidRPr="000844DD">
              <w:t>Бутаковская</w:t>
            </w:r>
            <w:proofErr w:type="spellEnd"/>
            <w:r w:rsidRPr="000844DD">
              <w:t xml:space="preserve"> 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Капитальный ремонт стадионов (</w:t>
            </w:r>
            <w:proofErr w:type="spellStart"/>
            <w:r w:rsidRPr="000844DD">
              <w:t>Ангинская</w:t>
            </w:r>
            <w:proofErr w:type="spellEnd"/>
            <w:r w:rsidRPr="000844DD">
              <w:t xml:space="preserve"> СОШ, </w:t>
            </w:r>
            <w:proofErr w:type="spellStart"/>
            <w:r w:rsidRPr="000844DD">
              <w:t>Залогская</w:t>
            </w:r>
            <w:proofErr w:type="spellEnd"/>
            <w:r w:rsidRPr="000844DD">
              <w:t xml:space="preserve"> ООШ)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>
              <w:t>Строительство спортивного зала</w:t>
            </w:r>
            <w:r w:rsidRPr="000844DD">
              <w:t xml:space="preserve"> (</w:t>
            </w:r>
            <w:proofErr w:type="spellStart"/>
            <w:r w:rsidRPr="000844DD">
              <w:t>Бутаковская</w:t>
            </w:r>
            <w:proofErr w:type="spellEnd"/>
            <w:r w:rsidRPr="000844DD">
              <w:t xml:space="preserve"> 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2 050,0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 xml:space="preserve">ПСД </w:t>
            </w:r>
            <w:r>
              <w:t xml:space="preserve">на строительство новой школы </w:t>
            </w:r>
            <w:r w:rsidRPr="000844DD">
              <w:t>(КСОШ№1)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3 885,4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Предресовый и послерейсовый осмотр водителей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28,0</w:t>
            </w:r>
          </w:p>
        </w:tc>
      </w:tr>
      <w:tr w:rsidR="004F6FE5" w:rsidRPr="0081570D" w:rsidTr="004A69A5">
        <w:trPr>
          <w:trHeight w:val="471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36E6B" w:rsidRDefault="004F6FE5" w:rsidP="004A69A5">
            <w:r w:rsidRPr="00436E6B">
              <w:rPr>
                <w:u w:val="single"/>
              </w:rPr>
              <w:t>УЧРЕЖДЕНИЯ ПО ДОПОЛНИТЕЛЬНОМУ ОБРАЗОВАНИЮ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92B72" w:rsidRDefault="004F6FE5" w:rsidP="004A69A5">
            <w:pPr>
              <w:jc w:val="center"/>
              <w:rPr>
                <w:color w:val="000000"/>
                <w:u w:val="single"/>
              </w:rPr>
            </w:pPr>
            <w:r w:rsidRPr="00892B72">
              <w:rPr>
                <w:color w:val="000000"/>
                <w:u w:val="single"/>
              </w:rPr>
              <w:t>786,1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Коммунальные услуги (эле</w:t>
            </w:r>
            <w:r>
              <w:t>к</w:t>
            </w:r>
            <w:r w:rsidRPr="000844DD">
              <w:t>троэнергия)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 xml:space="preserve">Определение суда </w:t>
            </w:r>
            <w:r>
              <w:t xml:space="preserve">по </w:t>
            </w:r>
            <w:r w:rsidRPr="000844DD">
              <w:t>оплат</w:t>
            </w:r>
            <w:r>
              <w:t>е</w:t>
            </w:r>
            <w:r w:rsidRPr="000844DD">
              <w:t xml:space="preserve"> услуг</w:t>
            </w:r>
            <w:r>
              <w:t xml:space="preserve"> ТКО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20,6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Вывоз ТКО (Качугская ДЮСШ)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Земельный налог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Обслуживание АПС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25,5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Приобретение инвентаря (Качугская ДЮСШ)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36E6B" w:rsidRDefault="004F6FE5" w:rsidP="004A69A5">
            <w:r w:rsidRPr="00436E6B">
              <w:rPr>
                <w:u w:val="single"/>
              </w:rPr>
              <w:t>ОТДЕЛ ОБРАЗОВАНИЯ АДМИНИСТРАЦИИ МО «КАЧУГСКИЙ РАЙОН»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F56FB9" w:rsidRDefault="004F6FE5" w:rsidP="004A69A5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59,0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Коммунальные услуги (электроэнергия)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 w:rsidRPr="000844DD">
              <w:t>ИТС и тех поддержка 1-С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703AF2" w:rsidRDefault="004F6FE5" w:rsidP="004A69A5">
            <w:r w:rsidRPr="00703AF2">
              <w:rPr>
                <w:bCs/>
                <w:u w:val="single"/>
              </w:rPr>
              <w:t>МБУ ДОЛ «Лена»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BA5231" w:rsidRDefault="004F6FE5" w:rsidP="004A69A5">
            <w:pPr>
              <w:jc w:val="center"/>
              <w:rPr>
                <w:color w:val="000000"/>
                <w:u w:val="single"/>
              </w:rPr>
            </w:pPr>
            <w:r w:rsidRPr="00BA5231">
              <w:rPr>
                <w:color w:val="000000"/>
                <w:u w:val="single"/>
              </w:rPr>
              <w:t>3 026,0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>
              <w:t>Ремонт здания бани, полов в корпусах, приобретение и установка сан.техники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3 000,0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0844DD" w:rsidRDefault="004F6FE5" w:rsidP="004A69A5">
            <w:r w:rsidRPr="00703AF2">
              <w:t>Транспортный налог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0844DD" w:rsidRDefault="004F6FE5" w:rsidP="004A69A5">
            <w:r w:rsidRPr="00703AF2">
              <w:t>Приобретение дров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0844DD" w:rsidRDefault="004F6FE5" w:rsidP="004A69A5">
            <w:r w:rsidRPr="00703AF2">
              <w:t>ГСМ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36E6B" w:rsidRDefault="004F6FE5" w:rsidP="004A69A5">
            <w:pPr>
              <w:jc w:val="center"/>
              <w:rPr>
                <w:b/>
                <w:bCs/>
                <w:u w:val="single"/>
              </w:rPr>
            </w:pPr>
            <w:r w:rsidRPr="00436E6B">
              <w:rPr>
                <w:b/>
                <w:bCs/>
                <w:u w:val="single"/>
              </w:rPr>
              <w:t>ГРБС - Дума МО «Качугский район»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A15231" w:rsidRDefault="00A506CD" w:rsidP="004A69A5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945</w:t>
            </w:r>
            <w:r w:rsidR="004F6FE5">
              <w:rPr>
                <w:b/>
                <w:bCs/>
                <w:color w:val="000000"/>
                <w:u w:val="single"/>
              </w:rPr>
              <w:t>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>
              <w:t xml:space="preserve">Проведение районных соревнований по охотничьему биатлону, рыбалке, дворовому футболу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A506CD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  <w:r w:rsidR="004F6FE5">
              <w:rPr>
                <w:color w:val="000000"/>
              </w:rPr>
              <w:t>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>
              <w:t>Приобретение зап.частей, техническое обслуживание автомобиля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>
              <w:t>Командировочные расходы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>
              <w:t>Приобретение оборудования для проведения заседаний в режиме ВКС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>
              <w:lastRenderedPageBreak/>
              <w:t>Представительские расходы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36E6B" w:rsidRDefault="004F6FE5" w:rsidP="004A69A5">
            <w:pPr>
              <w:jc w:val="center"/>
              <w:rPr>
                <w:b/>
                <w:bCs/>
                <w:u w:val="single"/>
              </w:rPr>
            </w:pPr>
            <w:r w:rsidRPr="00436E6B">
              <w:rPr>
                <w:b/>
                <w:bCs/>
                <w:u w:val="single"/>
              </w:rPr>
              <w:t>ГРБС – Финансовое управление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A15231" w:rsidRDefault="004F6FE5" w:rsidP="004A69A5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300,0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>
              <w:t>Приобретение ГСМ, зап.частей, техническое обслуживание автомобиля, ОСАГО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>
              <w:t>Приобретение канцелярских и хозяйственных товаров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>
              <w:rPr>
                <w:color w:val="000000"/>
              </w:rPr>
              <w:t>Мед.осмотр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Сопровождение программ 1С, СБИС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36E6B" w:rsidRDefault="004F6FE5" w:rsidP="004A69A5">
            <w:pPr>
              <w:jc w:val="center"/>
              <w:rPr>
                <w:b/>
                <w:bCs/>
                <w:color w:val="FF0000"/>
                <w:u w:val="single"/>
              </w:rPr>
            </w:pPr>
            <w:r w:rsidRPr="00436E6B">
              <w:rPr>
                <w:b/>
                <w:bCs/>
                <w:u w:val="single"/>
              </w:rPr>
              <w:t>ГРБС – Администрация муниципального района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571D23" w:rsidRDefault="004F6FE5" w:rsidP="004A69A5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3 700,0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>
              <w:t>Оплата транспортных услуг по пригородным и междугородним перевозкам за декабрь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380,7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>
              <w:t>Охрана, ТКО за декабрь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>
              <w:rPr>
                <w:color w:val="000000"/>
              </w:rPr>
              <w:t>Услуги связи</w:t>
            </w:r>
            <w:r>
              <w:t xml:space="preserve"> за декабрь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50,3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>
              <w:t>Приобретение ГСМ, зап.частей, техническое обслуживание автомобилей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1 214,5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>
              <w:t>Представительские расходы, приобретение грамот, рамок, наградной продукции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pPr>
              <w:rPr>
                <w:color w:val="000000"/>
              </w:rPr>
            </w:pPr>
            <w:r>
              <w:rPr>
                <w:color w:val="000000"/>
              </w:rPr>
              <w:t>Коммунальные услуги (электроэнергия)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165,2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>
              <w:rPr>
                <w:color w:val="000000"/>
              </w:rPr>
              <w:t>Коммунальные услуги (отопление)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>
              <w:t>Проведение кадастровых работ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13,8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r>
              <w:t>Взносы в Ассоциацию муниципальных образований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145,5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36E6B" w:rsidRDefault="004F6FE5" w:rsidP="004A69A5">
            <w:pPr>
              <w:rPr>
                <w:b/>
                <w:bCs/>
                <w:u w:val="single"/>
              </w:rPr>
            </w:pPr>
            <w:r>
              <w:t>Командировочные расходы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061D8" w:rsidRDefault="004F6FE5" w:rsidP="004A69A5">
            <w:pPr>
              <w:jc w:val="center"/>
              <w:rPr>
                <w:bCs/>
                <w:color w:val="000000"/>
              </w:rPr>
            </w:pPr>
            <w:r w:rsidRPr="008061D8">
              <w:rPr>
                <w:bCs/>
                <w:color w:val="000000"/>
              </w:rPr>
              <w:t>300,0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061D8" w:rsidRDefault="004F6FE5" w:rsidP="004A69A5">
            <w:pPr>
              <w:rPr>
                <w:bCs/>
              </w:rPr>
            </w:pPr>
            <w:r w:rsidRPr="008061D8">
              <w:rPr>
                <w:bCs/>
              </w:rPr>
              <w:t>Транспортные услуги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8061D8" w:rsidRDefault="004F6FE5" w:rsidP="004A69A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B939F6" w:rsidRDefault="004F6FE5" w:rsidP="004A69A5">
            <w:pPr>
              <w:rPr>
                <w:bCs/>
              </w:rPr>
            </w:pPr>
            <w:r w:rsidRPr="00B939F6">
              <w:t>Увеличение ассигнований по ВЦП "Физкультура и спорт"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B939F6" w:rsidRDefault="004F6FE5" w:rsidP="004A69A5">
            <w:pPr>
              <w:rPr>
                <w:bCs/>
              </w:rPr>
            </w:pPr>
            <w:r w:rsidRPr="00B939F6">
              <w:t>Увеличение ассигнований по ВЦП "Молодежная политика в Качугском районе "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Default="004F6FE5" w:rsidP="004A69A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250,0</w:t>
            </w:r>
          </w:p>
        </w:tc>
      </w:tr>
      <w:tr w:rsidR="004F6FE5" w:rsidRPr="0081570D" w:rsidTr="004A69A5">
        <w:trPr>
          <w:trHeight w:val="360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151356" w:rsidRDefault="004F6FE5" w:rsidP="004A69A5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ВСЕГО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E5" w:rsidRPr="00151356" w:rsidRDefault="004F6FE5" w:rsidP="004A69A5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44 531,5</w:t>
            </w:r>
          </w:p>
        </w:tc>
      </w:tr>
      <w:tr w:rsidR="004F6FE5" w:rsidRPr="0081570D" w:rsidTr="004A69A5">
        <w:trPr>
          <w:trHeight w:val="360"/>
        </w:trPr>
        <w:tc>
          <w:tcPr>
            <w:tcW w:w="4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rPr>
                <w:b/>
                <w:bCs/>
                <w:color w:val="000000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6FE5" w:rsidRPr="0081570D" w:rsidRDefault="004F6FE5" w:rsidP="004A69A5">
            <w:pPr>
              <w:rPr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6FE5" w:rsidRPr="0081570D" w:rsidRDefault="004F6FE5" w:rsidP="004A69A5"/>
        </w:tc>
      </w:tr>
    </w:tbl>
    <w:p w:rsidR="004F6FE5" w:rsidRDefault="004F6FE5" w:rsidP="004F6FE5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sectPr w:rsidR="006A7C80" w:rsidSect="004F6FE5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E40" w:rsidRDefault="00693E40">
      <w:r>
        <w:separator/>
      </w:r>
    </w:p>
  </w:endnote>
  <w:endnote w:type="continuationSeparator" w:id="0">
    <w:p w:rsidR="00693E40" w:rsidRDefault="00693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E030E">
      <w:rPr>
        <w:rStyle w:val="a7"/>
        <w:noProof/>
      </w:rPr>
      <w:t>4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E40" w:rsidRDefault="00693E40">
      <w:r>
        <w:separator/>
      </w:r>
    </w:p>
  </w:footnote>
  <w:footnote w:type="continuationSeparator" w:id="0">
    <w:p w:rsidR="00693E40" w:rsidRDefault="00693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5814"/>
    <w:rsid w:val="00057616"/>
    <w:rsid w:val="00065412"/>
    <w:rsid w:val="000710FD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544A"/>
    <w:rsid w:val="00196E1D"/>
    <w:rsid w:val="001A2BA8"/>
    <w:rsid w:val="001A365C"/>
    <w:rsid w:val="001A43B6"/>
    <w:rsid w:val="001A683F"/>
    <w:rsid w:val="001C1360"/>
    <w:rsid w:val="001C369C"/>
    <w:rsid w:val="001D0F81"/>
    <w:rsid w:val="001D1619"/>
    <w:rsid w:val="001D6DD2"/>
    <w:rsid w:val="001E25EC"/>
    <w:rsid w:val="001E7018"/>
    <w:rsid w:val="001F0265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E2F1F"/>
    <w:rsid w:val="004F6FE5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1D23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93E40"/>
    <w:rsid w:val="006A6596"/>
    <w:rsid w:val="006A7C80"/>
    <w:rsid w:val="006B0E88"/>
    <w:rsid w:val="006B14FE"/>
    <w:rsid w:val="006B1900"/>
    <w:rsid w:val="006B3E7F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025D"/>
    <w:rsid w:val="007F1F66"/>
    <w:rsid w:val="007F6F17"/>
    <w:rsid w:val="00802E8A"/>
    <w:rsid w:val="0080356D"/>
    <w:rsid w:val="008046C6"/>
    <w:rsid w:val="00806581"/>
    <w:rsid w:val="0081046F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164E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45EF2"/>
    <w:rsid w:val="00A4725D"/>
    <w:rsid w:val="00A506C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C85"/>
    <w:rsid w:val="00AE030E"/>
    <w:rsid w:val="00AE7A19"/>
    <w:rsid w:val="00AF0682"/>
    <w:rsid w:val="00AF2D13"/>
    <w:rsid w:val="00B0391F"/>
    <w:rsid w:val="00B05D4D"/>
    <w:rsid w:val="00B0642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0FB9"/>
    <w:rsid w:val="00B62100"/>
    <w:rsid w:val="00B63207"/>
    <w:rsid w:val="00B63FA4"/>
    <w:rsid w:val="00B74812"/>
    <w:rsid w:val="00B77710"/>
    <w:rsid w:val="00B828F5"/>
    <w:rsid w:val="00B9178E"/>
    <w:rsid w:val="00B95435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45AC"/>
    <w:rsid w:val="00C0776F"/>
    <w:rsid w:val="00C11FD3"/>
    <w:rsid w:val="00C156DB"/>
    <w:rsid w:val="00C249D9"/>
    <w:rsid w:val="00C25CDE"/>
    <w:rsid w:val="00C30A10"/>
    <w:rsid w:val="00C31C7E"/>
    <w:rsid w:val="00C32733"/>
    <w:rsid w:val="00C36501"/>
    <w:rsid w:val="00C5452D"/>
    <w:rsid w:val="00C63432"/>
    <w:rsid w:val="00C64C1E"/>
    <w:rsid w:val="00C6656A"/>
    <w:rsid w:val="00C70FA5"/>
    <w:rsid w:val="00C76A46"/>
    <w:rsid w:val="00C77B10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12E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A77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D50FE"/>
    <w:rsid w:val="00EE4074"/>
    <w:rsid w:val="00EE6A59"/>
    <w:rsid w:val="00EE7422"/>
    <w:rsid w:val="00F0280E"/>
    <w:rsid w:val="00F04588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E76DA-59D5-4567-A9EA-A27988F68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20</cp:revision>
  <cp:lastPrinted>2022-03-11T00:44:00Z</cp:lastPrinted>
  <dcterms:created xsi:type="dcterms:W3CDTF">2023-02-06T06:02:00Z</dcterms:created>
  <dcterms:modified xsi:type="dcterms:W3CDTF">2024-02-26T00:11:00Z</dcterms:modified>
</cp:coreProperties>
</file>